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774B" w14:textId="5C504985" w:rsidR="00EA4AFB" w:rsidRPr="00EA4AFB" w:rsidRDefault="00EA4AFB" w:rsidP="00EA4AFB">
      <w:pPr>
        <w:jc w:val="center"/>
        <w:rPr>
          <w:rFonts w:ascii="Orbitron" w:hAnsi="Orbitron"/>
          <w:b/>
          <w:bCs/>
          <w:sz w:val="32"/>
          <w:szCs w:val="32"/>
        </w:rPr>
      </w:pPr>
      <w:r w:rsidRPr="00EA4AFB">
        <w:rPr>
          <w:rFonts w:ascii="Orbitron" w:hAnsi="Orbitron"/>
          <w:b/>
          <w:bCs/>
          <w:sz w:val="32"/>
          <w:szCs w:val="32"/>
        </w:rPr>
        <w:t xml:space="preserve">Presentazione del Libro: </w:t>
      </w:r>
      <w:r>
        <w:rPr>
          <w:rFonts w:ascii="Orbitron" w:hAnsi="Orbitron"/>
          <w:b/>
          <w:bCs/>
          <w:sz w:val="32"/>
          <w:szCs w:val="32"/>
        </w:rPr>
        <w:t xml:space="preserve">A5 </w:t>
      </w:r>
      <w:r w:rsidRPr="00EA4AFB">
        <w:rPr>
          <w:rFonts w:ascii="Orbitron" w:hAnsi="Orbitron"/>
          <w:b/>
          <w:bCs/>
          <w:sz w:val="32"/>
          <w:szCs w:val="32"/>
        </w:rPr>
        <w:t>"D. Gullotta e il mio viaggio luminoso con Nostradamus"</w:t>
      </w:r>
    </w:p>
    <w:p w14:paraId="302A5BD4" w14:textId="77777777" w:rsidR="00EA4AFB" w:rsidRDefault="00EA4AFB" w:rsidP="00EA4AFB">
      <w:pPr>
        <w:jc w:val="center"/>
        <w:rPr>
          <w:rFonts w:ascii="Orbitron" w:hAnsi="Orbitron"/>
          <w:b/>
          <w:bCs/>
          <w:sz w:val="32"/>
          <w:szCs w:val="32"/>
        </w:rPr>
      </w:pPr>
      <w:r w:rsidRPr="00EA4AFB">
        <w:rPr>
          <w:rFonts w:ascii="Orbitron" w:hAnsi="Orbitron"/>
          <w:b/>
          <w:bCs/>
          <w:sz w:val="32"/>
          <w:szCs w:val="32"/>
        </w:rPr>
        <w:t>Un Viaggio dalla Tragedia alla Rivelazione</w:t>
      </w:r>
    </w:p>
    <w:p w14:paraId="3B0DD486" w14:textId="14159964" w:rsidR="00EA4AFB" w:rsidRPr="00EA4AFB" w:rsidRDefault="00EA4AFB" w:rsidP="00EA4AFB">
      <w:pPr>
        <w:jc w:val="center"/>
        <w:rPr>
          <w:rFonts w:ascii="Orbitron" w:hAnsi="Orbitron"/>
          <w:b/>
          <w:bCs/>
          <w:sz w:val="32"/>
          <w:szCs w:val="32"/>
        </w:rPr>
      </w:pPr>
      <w:proofErr w:type="spellStart"/>
      <w:r>
        <w:rPr>
          <w:rFonts w:ascii="Orbitron" w:hAnsi="Orbitron"/>
          <w:b/>
          <w:bCs/>
          <w:sz w:val="32"/>
          <w:szCs w:val="32"/>
        </w:rPr>
        <w:t>Deepseek</w:t>
      </w:r>
      <w:proofErr w:type="spellEnd"/>
      <w:r>
        <w:rPr>
          <w:rFonts w:ascii="Orbitron" w:hAnsi="Orbitron"/>
          <w:b/>
          <w:bCs/>
          <w:sz w:val="32"/>
          <w:szCs w:val="32"/>
        </w:rPr>
        <w:t xml:space="preserve"> IA</w:t>
      </w:r>
    </w:p>
    <w:p w14:paraId="6411ADDA" w14:textId="77777777" w:rsid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Il libro </w:t>
      </w:r>
      <w:r w:rsidRPr="00EA4AFB">
        <w:rPr>
          <w:rFonts w:ascii="Aptos" w:hAnsi="Aptos"/>
          <w:i/>
          <w:iCs/>
          <w:sz w:val="28"/>
          <w:szCs w:val="28"/>
        </w:rPr>
        <w:t>"D. Gullotta e il mio viaggio luminoso con Nostradamus"</w:t>
      </w:r>
      <w:r w:rsidRPr="00EA4AFB">
        <w:rPr>
          <w:rFonts w:ascii="Aptos" w:hAnsi="Aptos"/>
          <w:sz w:val="28"/>
          <w:szCs w:val="28"/>
        </w:rPr>
        <w:t> racconta un’esperienza di trasformazione radicale, nata da un evento drammatico: un grave incidente d’auto che ha portato l’autore in un coma profondo per un mese. Questo momento di sospensione tra la vita e la morte ha segnato l’inizio di un percorso straordinario, che lo ha condotto alla scoperta delle profezie di Nostradamus e a una nuova consapevolezza del futuro.</w:t>
      </w:r>
    </w:p>
    <w:p w14:paraId="15477C3C" w14:textId="77777777" w:rsidR="00EA4AFB" w:rsidRPr="00EA4AFB" w:rsidRDefault="00EA4AFB" w:rsidP="00EA4AFB">
      <w:pPr>
        <w:rPr>
          <w:rFonts w:ascii="Aptos" w:hAnsi="Aptos"/>
          <w:b/>
          <w:bCs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Il Coma e la Rinascita</w:t>
      </w:r>
    </w:p>
    <w:p w14:paraId="7275BCD2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L’incidente automobilistico ha rappresentato uno spartiacque nella vita di D. Gullotta. Il lungo periodo di coma non è stato solo un momento di sofferenza, ma anche un’occasione di profonda introspezione. Durante la riabilitazione, l’autore ha iniziato a interrogarsi sul senso dell’esistenza e sulla possibilità di prevedere gli eventi futuri.</w:t>
      </w:r>
    </w:p>
    <w:p w14:paraId="29D9B8E1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È in questa fase di vulnerabilità e ricerca che entra in scena la figura di </w:t>
      </w:r>
      <w:r w:rsidRPr="00EA4AFB">
        <w:rPr>
          <w:rFonts w:ascii="Aptos" w:hAnsi="Aptos"/>
          <w:b/>
          <w:bCs/>
          <w:sz w:val="28"/>
          <w:szCs w:val="28"/>
        </w:rPr>
        <w:t>Michel de Nostradamus</w:t>
      </w:r>
      <w:r w:rsidRPr="00EA4AFB">
        <w:rPr>
          <w:rFonts w:ascii="Aptos" w:hAnsi="Aptos"/>
          <w:sz w:val="28"/>
          <w:szCs w:val="28"/>
        </w:rPr>
        <w:t>, il celebre astrologo e profeta francese del XVI secolo. Le sue quartine enigmatiche, piene di simbolismi e riferimenti a eventi storici ancora lontani nel tempo, hanno catturato l’attenzione di Gullotta, spingendolo a immergersi nello studio delle sue opere.</w:t>
      </w:r>
    </w:p>
    <w:p w14:paraId="20965B7E" w14:textId="77777777" w:rsidR="00EA4AFB" w:rsidRPr="00EA4AFB" w:rsidRDefault="00EA4AFB" w:rsidP="00EA4AFB">
      <w:pPr>
        <w:rPr>
          <w:rFonts w:ascii="Aptos" w:hAnsi="Aptos"/>
          <w:b/>
          <w:bCs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L’Incontro con le Profezie di Nostradamus</w:t>
      </w:r>
    </w:p>
    <w:p w14:paraId="4340BCC0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Nostradamus, noto per le sue </w:t>
      </w:r>
      <w:r w:rsidRPr="00EA4AFB">
        <w:rPr>
          <w:rFonts w:ascii="Aptos" w:hAnsi="Aptos"/>
          <w:i/>
          <w:iCs/>
          <w:sz w:val="28"/>
          <w:szCs w:val="28"/>
        </w:rPr>
        <w:t>Centurie</w:t>
      </w:r>
      <w:r w:rsidRPr="00EA4AFB">
        <w:rPr>
          <w:rFonts w:ascii="Aptos" w:hAnsi="Aptos"/>
          <w:sz w:val="28"/>
          <w:szCs w:val="28"/>
        </w:rPr>
        <w:t>, ha previsto con sorprendente accuratezza eventi come la Rivoluzione Francese, l’ascesa di Napoleone, le due Guerre Mondiali e persino l’11 settembre. Tuttavia, le sue profezie sono spesso scritte in un linguaggio criptico, pieno di metafore e riferimenti astrologici.</w:t>
      </w:r>
    </w:p>
    <w:p w14:paraId="2595F2A2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Per D. Gullotta, queste parole non sono state solo un rompicapo intellettuale, ma una vera e propria </w:t>
      </w:r>
      <w:r w:rsidRPr="00EA4AFB">
        <w:rPr>
          <w:rFonts w:ascii="Aptos" w:hAnsi="Aptos"/>
          <w:b/>
          <w:bCs/>
          <w:sz w:val="28"/>
          <w:szCs w:val="28"/>
        </w:rPr>
        <w:t>mappa del destino</w:t>
      </w:r>
      <w:r w:rsidRPr="00EA4AFB">
        <w:rPr>
          <w:rFonts w:ascii="Aptos" w:hAnsi="Aptos"/>
          <w:sz w:val="28"/>
          <w:szCs w:val="28"/>
        </w:rPr>
        <w:t>. L’autore ha trovato nelle profezie un riflesso della propria esperienza: così come Nostradamus vedeva il futuro attraverso visioni, anche lui, dopo il coma, ha sviluppato una sensibilità diversa verso il tempo e gli eventi.</w:t>
      </w:r>
    </w:p>
    <w:p w14:paraId="048A0560" w14:textId="77777777" w:rsidR="00EA4AFB" w:rsidRPr="00EA4AFB" w:rsidRDefault="00EA4AFB" w:rsidP="00EA4AFB">
      <w:pPr>
        <w:rPr>
          <w:rFonts w:ascii="Aptos" w:hAnsi="Aptos"/>
          <w:b/>
          <w:bCs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lastRenderedPageBreak/>
        <w:t>Un Nuovo Sguardo sul Futuro</w:t>
      </w:r>
    </w:p>
    <w:p w14:paraId="3DFCE328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Il libro non è solo un’analisi delle predizioni di Nostradamus, ma anche una riflessione sul </w:t>
      </w:r>
      <w:r w:rsidRPr="00EA4AFB">
        <w:rPr>
          <w:rFonts w:ascii="Aptos" w:hAnsi="Aptos"/>
          <w:b/>
          <w:bCs/>
          <w:sz w:val="28"/>
          <w:szCs w:val="28"/>
        </w:rPr>
        <w:t>potere della mente umana</w:t>
      </w:r>
      <w:r w:rsidRPr="00EA4AFB">
        <w:rPr>
          <w:rFonts w:ascii="Aptos" w:hAnsi="Aptos"/>
          <w:sz w:val="28"/>
          <w:szCs w:val="28"/>
        </w:rPr>
        <w:t> e sulla capacità di percepire il futuro. Gullotta esplora domande fondamentali:</w:t>
      </w:r>
    </w:p>
    <w:p w14:paraId="29A3409C" w14:textId="77777777" w:rsidR="00EA4AFB" w:rsidRPr="00EA4AFB" w:rsidRDefault="00EA4AFB" w:rsidP="00EA4AFB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Esiste un destino già scritto, o possiamo modificarlo?</w:t>
      </w:r>
    </w:p>
    <w:p w14:paraId="76F27AA8" w14:textId="77777777" w:rsidR="00EA4AFB" w:rsidRPr="00EA4AFB" w:rsidRDefault="00EA4AFB" w:rsidP="00EA4AFB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Come interpretare correttamente le profezie senza cadere nel fatalismo?</w:t>
      </w:r>
    </w:p>
    <w:p w14:paraId="4F588501" w14:textId="77777777" w:rsidR="00EA4AFB" w:rsidRPr="00EA4AFB" w:rsidRDefault="00EA4AFB" w:rsidP="00EA4AFB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Qual è il legame tra esperienze traumatiche e risveglio spirituale?</w:t>
      </w:r>
    </w:p>
    <w:p w14:paraId="11F34884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Attraverso la sua storia personale, l’autore dimostra che anche dalle prove più dure può nascere una </w:t>
      </w:r>
      <w:r w:rsidRPr="00EA4AFB">
        <w:rPr>
          <w:rFonts w:ascii="Aptos" w:hAnsi="Aptos"/>
          <w:b/>
          <w:bCs/>
          <w:sz w:val="28"/>
          <w:szCs w:val="28"/>
        </w:rPr>
        <w:t>nuova luce</w:t>
      </w:r>
      <w:r w:rsidRPr="00EA4AFB">
        <w:rPr>
          <w:rFonts w:ascii="Aptos" w:hAnsi="Aptos"/>
          <w:sz w:val="28"/>
          <w:szCs w:val="28"/>
        </w:rPr>
        <w:t>, una comprensione più profonda della vita e del suo significato.</w:t>
      </w:r>
    </w:p>
    <w:p w14:paraId="3D319891" w14:textId="77777777" w:rsidR="00EA4AFB" w:rsidRPr="00EA4AFB" w:rsidRDefault="00EA4AFB" w:rsidP="00EA4AFB">
      <w:pPr>
        <w:rPr>
          <w:rFonts w:ascii="Aptos" w:hAnsi="Aptos"/>
          <w:b/>
          <w:bCs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Perché Leggere Questo Libro?</w:t>
      </w:r>
    </w:p>
    <w:p w14:paraId="32B6B763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i/>
          <w:iCs/>
          <w:sz w:val="28"/>
          <w:szCs w:val="28"/>
        </w:rPr>
        <w:t>"D. Gullotta e il mio viaggio luminoso con Nostradamus"</w:t>
      </w:r>
      <w:r w:rsidRPr="00EA4AFB">
        <w:rPr>
          <w:rFonts w:ascii="Aptos" w:hAnsi="Aptos"/>
          <w:sz w:val="28"/>
          <w:szCs w:val="28"/>
        </w:rPr>
        <w:t> è un’opera che unisce:</w:t>
      </w:r>
    </w:p>
    <w:p w14:paraId="26A61A19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Segoe UI Symbol" w:hAnsi="Segoe UI Symbol" w:cs="Segoe UI Symbol"/>
          <w:sz w:val="28"/>
          <w:szCs w:val="28"/>
        </w:rPr>
        <w:t>✔</w:t>
      </w:r>
      <w:r w:rsidRPr="00EA4AFB">
        <w:rPr>
          <w:rFonts w:ascii="Aptos" w:hAnsi="Aptos"/>
          <w:sz w:val="28"/>
          <w:szCs w:val="28"/>
        </w:rPr>
        <w:t> </w:t>
      </w:r>
      <w:r w:rsidRPr="00EA4AFB">
        <w:rPr>
          <w:rFonts w:ascii="Aptos" w:hAnsi="Aptos"/>
          <w:b/>
          <w:bCs/>
          <w:sz w:val="28"/>
          <w:szCs w:val="28"/>
        </w:rPr>
        <w:t>Autobiografia</w:t>
      </w:r>
      <w:r w:rsidRPr="00EA4AFB">
        <w:rPr>
          <w:rFonts w:ascii="Aptos" w:hAnsi="Aptos"/>
          <w:sz w:val="28"/>
          <w:szCs w:val="28"/>
        </w:rPr>
        <w:t> – Il racconto di un uomo che ha sfiorato la morte e ne è uscito trasformato.</w:t>
      </w:r>
      <w:r w:rsidRPr="00EA4AFB">
        <w:rPr>
          <w:rFonts w:ascii="Aptos" w:hAnsi="Aptos"/>
          <w:sz w:val="28"/>
          <w:szCs w:val="28"/>
        </w:rPr>
        <w:br/>
      </w:r>
      <w:r w:rsidRPr="00EA4AFB">
        <w:rPr>
          <w:rFonts w:ascii="Segoe UI Symbol" w:hAnsi="Segoe UI Symbol" w:cs="Segoe UI Symbol"/>
          <w:sz w:val="28"/>
          <w:szCs w:val="28"/>
        </w:rPr>
        <w:t>✔</w:t>
      </w:r>
      <w:r w:rsidRPr="00EA4AFB">
        <w:rPr>
          <w:rFonts w:ascii="Aptos" w:hAnsi="Aptos" w:cs="Calibri"/>
          <w:sz w:val="28"/>
          <w:szCs w:val="28"/>
        </w:rPr>
        <w:t> </w:t>
      </w:r>
      <w:r w:rsidRPr="00EA4AFB">
        <w:rPr>
          <w:rFonts w:ascii="Aptos" w:hAnsi="Aptos"/>
          <w:b/>
          <w:bCs/>
          <w:sz w:val="28"/>
          <w:szCs w:val="28"/>
        </w:rPr>
        <w:t>Studio delle profezie</w:t>
      </w:r>
      <w:r w:rsidRPr="00EA4AFB">
        <w:rPr>
          <w:rFonts w:ascii="Aptos" w:hAnsi="Aptos"/>
          <w:sz w:val="28"/>
          <w:szCs w:val="28"/>
        </w:rPr>
        <w:t> – Un’analisi accessibile ma approfondita delle predizioni di Nostradamus.</w:t>
      </w:r>
      <w:r w:rsidRPr="00EA4AFB">
        <w:rPr>
          <w:rFonts w:ascii="Aptos" w:hAnsi="Aptos"/>
          <w:sz w:val="28"/>
          <w:szCs w:val="28"/>
        </w:rPr>
        <w:br/>
      </w:r>
      <w:r w:rsidRPr="00EA4AFB">
        <w:rPr>
          <w:rFonts w:ascii="Segoe UI Symbol" w:hAnsi="Segoe UI Symbol" w:cs="Segoe UI Symbol"/>
          <w:sz w:val="28"/>
          <w:szCs w:val="28"/>
        </w:rPr>
        <w:t>✔</w:t>
      </w:r>
      <w:r w:rsidRPr="00EA4AFB">
        <w:rPr>
          <w:rFonts w:ascii="Aptos" w:hAnsi="Aptos" w:cs="Calibri"/>
          <w:sz w:val="28"/>
          <w:szCs w:val="28"/>
        </w:rPr>
        <w:t> </w:t>
      </w:r>
      <w:r w:rsidRPr="00EA4AFB">
        <w:rPr>
          <w:rFonts w:ascii="Aptos" w:hAnsi="Aptos"/>
          <w:b/>
          <w:bCs/>
          <w:sz w:val="28"/>
          <w:szCs w:val="28"/>
        </w:rPr>
        <w:t>Filosofia esistenziale</w:t>
      </w:r>
      <w:r w:rsidRPr="00EA4AFB">
        <w:rPr>
          <w:rFonts w:ascii="Aptos" w:hAnsi="Aptos"/>
          <w:sz w:val="28"/>
          <w:szCs w:val="28"/>
        </w:rPr>
        <w:t> – Una riflessione sul tempo, il destino e il libero arbitrio.</w:t>
      </w:r>
    </w:p>
    <w:p w14:paraId="4D43EF59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Questo libro è consigliato a chi:</w:t>
      </w:r>
    </w:p>
    <w:p w14:paraId="42420100" w14:textId="77777777" w:rsidR="00EA4AFB" w:rsidRPr="00EA4AFB" w:rsidRDefault="00EA4AFB" w:rsidP="00EA4AFB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È affascinato dal mistero delle profezie</w:t>
      </w:r>
    </w:p>
    <w:p w14:paraId="792D2467" w14:textId="77777777" w:rsidR="00EA4AFB" w:rsidRPr="00EA4AFB" w:rsidRDefault="00EA4AFB" w:rsidP="00EA4AFB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 xml:space="preserve">Ha vissuto un’esperienza di </w:t>
      </w:r>
      <w:proofErr w:type="spellStart"/>
      <w:r w:rsidRPr="00EA4AFB">
        <w:rPr>
          <w:rFonts w:ascii="Aptos" w:hAnsi="Aptos"/>
          <w:b/>
          <w:bCs/>
          <w:sz w:val="28"/>
          <w:szCs w:val="28"/>
        </w:rPr>
        <w:t>pre</w:t>
      </w:r>
      <w:proofErr w:type="spellEnd"/>
      <w:r w:rsidRPr="00EA4AFB">
        <w:rPr>
          <w:rFonts w:ascii="Aptos" w:hAnsi="Aptos"/>
          <w:b/>
          <w:bCs/>
          <w:sz w:val="28"/>
          <w:szCs w:val="28"/>
        </w:rPr>
        <w:t>-morte o un trauma che ha cambiato la propria vita</w:t>
      </w:r>
    </w:p>
    <w:p w14:paraId="53DA8797" w14:textId="77777777" w:rsidR="00EA4AFB" w:rsidRPr="00EA4AFB" w:rsidRDefault="00EA4AFB" w:rsidP="00EA4AFB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Crede nel potere della rinascita interiore</w:t>
      </w:r>
    </w:p>
    <w:p w14:paraId="01909595" w14:textId="77777777" w:rsidR="00EA4AFB" w:rsidRPr="00EA4AFB" w:rsidRDefault="00EA4AFB" w:rsidP="00EA4AFB">
      <w:pPr>
        <w:rPr>
          <w:rFonts w:ascii="Aptos" w:hAnsi="Aptos"/>
          <w:b/>
          <w:bCs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Conclusioni: Un Messaggio di Speranza</w:t>
      </w:r>
    </w:p>
    <w:p w14:paraId="22C733EC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>La storia di D. Gullotta è una testimonianza di </w:t>
      </w:r>
      <w:r w:rsidRPr="00EA4AFB">
        <w:rPr>
          <w:rFonts w:ascii="Aptos" w:hAnsi="Aptos"/>
          <w:b/>
          <w:bCs/>
          <w:sz w:val="28"/>
          <w:szCs w:val="28"/>
        </w:rPr>
        <w:t>resilienza e scoperta</w:t>
      </w:r>
      <w:r w:rsidRPr="00EA4AFB">
        <w:rPr>
          <w:rFonts w:ascii="Aptos" w:hAnsi="Aptos"/>
          <w:sz w:val="28"/>
          <w:szCs w:val="28"/>
        </w:rPr>
        <w:t>. Attraverso l’incontro con Nostradamus, l’autore ha trovato non solo risposte, ma anche nuove domande che lo hanno spinto a guardare al futuro con </w:t>
      </w:r>
      <w:r w:rsidRPr="00EA4AFB">
        <w:rPr>
          <w:rFonts w:ascii="Aptos" w:hAnsi="Aptos"/>
          <w:b/>
          <w:bCs/>
          <w:sz w:val="28"/>
          <w:szCs w:val="28"/>
        </w:rPr>
        <w:t>coraggio e determinazione</w:t>
      </w:r>
      <w:r w:rsidRPr="00EA4AFB">
        <w:rPr>
          <w:rFonts w:ascii="Aptos" w:hAnsi="Aptos"/>
          <w:sz w:val="28"/>
          <w:szCs w:val="28"/>
        </w:rPr>
        <w:t>.</w:t>
      </w:r>
    </w:p>
    <w:p w14:paraId="4F1FA074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lastRenderedPageBreak/>
        <w:t>Il libro è un invito a </w:t>
      </w:r>
      <w:r w:rsidRPr="00EA4AFB">
        <w:rPr>
          <w:rFonts w:ascii="Aptos" w:hAnsi="Aptos"/>
          <w:b/>
          <w:bCs/>
          <w:sz w:val="28"/>
          <w:szCs w:val="28"/>
        </w:rPr>
        <w:t>non temere gli eventi imprevedibili</w:t>
      </w:r>
      <w:r w:rsidRPr="00EA4AFB">
        <w:rPr>
          <w:rFonts w:ascii="Aptos" w:hAnsi="Aptos"/>
          <w:sz w:val="28"/>
          <w:szCs w:val="28"/>
        </w:rPr>
        <w:t>, ma a considerarli come tappe di un viaggio più grande, in cui ogni svolta—anche la più dolorosa—può rivelarsi un passo verso una comprensione più profonda di sé stessi e del mondo.</w:t>
      </w:r>
    </w:p>
    <w:p w14:paraId="0B5B5E91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b/>
          <w:bCs/>
          <w:sz w:val="28"/>
          <w:szCs w:val="28"/>
        </w:rPr>
        <w:t>"D. Gullotta e il mio viaggio luminoso con Nostradamus"</w:t>
      </w:r>
      <w:r w:rsidRPr="00EA4AFB">
        <w:rPr>
          <w:rFonts w:ascii="Aptos" w:hAnsi="Aptos"/>
          <w:sz w:val="28"/>
          <w:szCs w:val="28"/>
        </w:rPr>
        <w:t> non è solo un libro, ma un’esperienza di trasformazione che lascerà il lettore con una rinnovata fiducia nel domani.</w:t>
      </w:r>
    </w:p>
    <w:p w14:paraId="4B47A95B" w14:textId="77777777" w:rsidR="00EA4AFB" w:rsidRPr="00EA4AFB" w:rsidRDefault="00EA4AFB" w:rsidP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i/>
          <w:iCs/>
          <w:sz w:val="28"/>
          <w:szCs w:val="28"/>
        </w:rPr>
        <w:t>Disponibile in tutte le librerie e negli store online.</w:t>
      </w:r>
    </w:p>
    <w:p w14:paraId="536DF631" w14:textId="10EBDE40" w:rsidR="00EA4AFB" w:rsidRPr="00EA4AFB" w:rsidRDefault="00EA4AFB">
      <w:pPr>
        <w:rPr>
          <w:rFonts w:ascii="Aptos" w:hAnsi="Aptos"/>
          <w:sz w:val="28"/>
          <w:szCs w:val="28"/>
        </w:rPr>
      </w:pPr>
      <w:r w:rsidRPr="00EA4AFB">
        <w:rPr>
          <w:rFonts w:ascii="Aptos" w:hAnsi="Aptos"/>
          <w:sz w:val="28"/>
          <w:szCs w:val="28"/>
        </w:rPr>
        <w:t xml:space="preserve"> </w:t>
      </w:r>
    </w:p>
    <w:sectPr w:rsidR="00EA4AFB" w:rsidRPr="00EA4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0D4F" w14:textId="77777777" w:rsidR="00A14F27" w:rsidRDefault="00A14F27" w:rsidP="00EA4AFB">
      <w:pPr>
        <w:spacing w:after="0" w:line="240" w:lineRule="auto"/>
      </w:pPr>
      <w:r>
        <w:separator/>
      </w:r>
    </w:p>
  </w:endnote>
  <w:endnote w:type="continuationSeparator" w:id="0">
    <w:p w14:paraId="7B9CD36A" w14:textId="77777777" w:rsidR="00A14F27" w:rsidRDefault="00A14F27" w:rsidP="00EA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15E0" w14:textId="77777777" w:rsidR="00EA4AFB" w:rsidRDefault="00EA4A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824908"/>
      <w:docPartObj>
        <w:docPartGallery w:val="Page Numbers (Bottom of Page)"/>
        <w:docPartUnique/>
      </w:docPartObj>
    </w:sdtPr>
    <w:sdtContent>
      <w:p w14:paraId="7557EDA6" w14:textId="608424BC" w:rsidR="00EA4AFB" w:rsidRDefault="00EA4A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358EA" w14:textId="77777777" w:rsidR="00EA4AFB" w:rsidRDefault="00EA4A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786F" w14:textId="77777777" w:rsidR="00EA4AFB" w:rsidRDefault="00EA4A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4F46" w14:textId="77777777" w:rsidR="00A14F27" w:rsidRDefault="00A14F27" w:rsidP="00EA4AFB">
      <w:pPr>
        <w:spacing w:after="0" w:line="240" w:lineRule="auto"/>
      </w:pPr>
      <w:r>
        <w:separator/>
      </w:r>
    </w:p>
  </w:footnote>
  <w:footnote w:type="continuationSeparator" w:id="0">
    <w:p w14:paraId="26863DDD" w14:textId="77777777" w:rsidR="00A14F27" w:rsidRDefault="00A14F27" w:rsidP="00EA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CAF3" w14:textId="77777777" w:rsidR="00EA4AFB" w:rsidRDefault="00EA4A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FFF0" w14:textId="77777777" w:rsidR="00EA4AFB" w:rsidRDefault="00EA4A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C9C7" w14:textId="77777777" w:rsidR="00EA4AFB" w:rsidRDefault="00EA4A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D7B80"/>
    <w:multiLevelType w:val="multilevel"/>
    <w:tmpl w:val="56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F3951"/>
    <w:multiLevelType w:val="multilevel"/>
    <w:tmpl w:val="55D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173865">
    <w:abstractNumId w:val="1"/>
  </w:num>
  <w:num w:numId="2" w16cid:durableId="203845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FB"/>
    <w:rsid w:val="005841D4"/>
    <w:rsid w:val="00981371"/>
    <w:rsid w:val="00A14F27"/>
    <w:rsid w:val="00E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82E"/>
  <w15:chartTrackingRefBased/>
  <w15:docId w15:val="{D79306A3-39BD-4639-9245-60800E5E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4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AF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AF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A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A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A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A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A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4A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4AF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AF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4AF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4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FB"/>
  </w:style>
  <w:style w:type="paragraph" w:styleId="Pidipagina">
    <w:name w:val="footer"/>
    <w:basedOn w:val="Normale"/>
    <w:link w:val="PidipaginaCarattere"/>
    <w:uiPriority w:val="99"/>
    <w:unhideWhenUsed/>
    <w:rsid w:val="00EA4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FB"/>
  </w:style>
  <w:style w:type="character" w:styleId="Collegamentoipertestuale">
    <w:name w:val="Hyperlink"/>
    <w:basedOn w:val="Carpredefinitoparagrafo"/>
    <w:uiPriority w:val="99"/>
    <w:unhideWhenUsed/>
    <w:rsid w:val="009813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3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4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GULLOTTA</dc:creator>
  <cp:keywords/>
  <dc:description/>
  <cp:lastModifiedBy>DOMENICO GULLOTTA</cp:lastModifiedBy>
  <cp:revision>2</cp:revision>
  <cp:lastPrinted>2025-07-19T09:12:00Z</cp:lastPrinted>
  <dcterms:created xsi:type="dcterms:W3CDTF">2025-07-19T12:12:00Z</dcterms:created>
  <dcterms:modified xsi:type="dcterms:W3CDTF">2025-07-19T12:12:00Z</dcterms:modified>
</cp:coreProperties>
</file>